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30870">
      <w:pPr>
        <w:widowControl w:val="0"/>
        <w:autoSpaceDE w:val="0"/>
        <w:autoSpaceDN w:val="0"/>
        <w:adjustRightInd w:val="0"/>
        <w:spacing w:after="200" w:line="276" w:lineRule="auto"/>
        <w:jc w:val="center"/>
        <w:rPr>
          <w:rFonts w:ascii="Calibri" w:hAnsi="Calibri" w:cs="Calibri"/>
          <w:lang w:val="sv"/>
        </w:rPr>
      </w:pPr>
      <w:bookmarkStart w:id="0" w:name="_GoBack"/>
      <w:bookmarkEnd w:id="0"/>
      <w:r>
        <w:rPr>
          <w:rFonts w:ascii="Calibri" w:hAnsi="Calibri" w:cs="Calibri"/>
          <w:lang w:val="sv"/>
        </w:rPr>
        <w:t>Pitbull - synopsis, svenska</w:t>
      </w:r>
    </w:p>
    <w:p w:rsidR="00000000" w:rsidRDefault="00430870">
      <w:pPr>
        <w:widowControl w:val="0"/>
        <w:autoSpaceDE w:val="0"/>
        <w:autoSpaceDN w:val="0"/>
        <w:adjustRightInd w:val="0"/>
        <w:spacing w:after="200" w:line="276" w:lineRule="auto"/>
        <w:rPr>
          <w:rFonts w:ascii="Calibri" w:hAnsi="Calibri" w:cs="Calibri"/>
          <w:lang w:val="sv"/>
        </w:rPr>
      </w:pPr>
    </w:p>
    <w:p w:rsidR="00000000" w:rsidRDefault="00430870">
      <w:pPr>
        <w:widowControl w:val="0"/>
        <w:autoSpaceDE w:val="0"/>
        <w:autoSpaceDN w:val="0"/>
        <w:adjustRightInd w:val="0"/>
        <w:spacing w:after="200" w:line="276" w:lineRule="auto"/>
        <w:rPr>
          <w:rFonts w:ascii="Calibri" w:hAnsi="Calibri" w:cs="Calibri"/>
          <w:lang w:val="sv"/>
        </w:rPr>
      </w:pPr>
      <w:r>
        <w:rPr>
          <w:rFonts w:ascii="Calibri" w:hAnsi="Calibri" w:cs="Calibri"/>
          <w:lang w:val="sv"/>
        </w:rPr>
        <w:t>När en explosion på en bensinstation dödar en bombtekniker, får kriminalpolisen Gebels uppdraget att utreda fallet. Spåren leder till en bombmakare från Pershing-syndikatet, hjärnan bakom dussintals sprängningar och ö</w:t>
      </w:r>
      <w:r>
        <w:rPr>
          <w:rFonts w:ascii="Calibri" w:hAnsi="Calibri" w:cs="Calibri"/>
          <w:lang w:val="sv"/>
        </w:rPr>
        <w:t>ver hundra kidnappningar. Konfrontationen eskalerar till våldsamma stridigheter.</w:t>
      </w:r>
    </w:p>
    <w:p w:rsidR="00000000" w:rsidRDefault="00430870">
      <w:pPr>
        <w:widowControl w:val="0"/>
        <w:autoSpaceDE w:val="0"/>
        <w:autoSpaceDN w:val="0"/>
        <w:adjustRightInd w:val="0"/>
        <w:spacing w:after="200" w:line="276" w:lineRule="auto"/>
        <w:rPr>
          <w:rFonts w:ascii="Calibri" w:hAnsi="Calibri" w:cs="Calibri"/>
          <w:lang w:val="sv"/>
        </w:rPr>
      </w:pPr>
    </w:p>
    <w:p w:rsidR="00000000" w:rsidRDefault="00430870">
      <w:pPr>
        <w:widowControl w:val="0"/>
        <w:autoSpaceDE w:val="0"/>
        <w:autoSpaceDN w:val="0"/>
        <w:adjustRightInd w:val="0"/>
        <w:spacing w:after="200" w:line="276" w:lineRule="auto"/>
        <w:rPr>
          <w:rFonts w:ascii="Calibri" w:hAnsi="Calibri" w:cs="Calibri"/>
          <w:lang w:val="sv"/>
        </w:rPr>
      </w:pPr>
      <w:r>
        <w:rPr>
          <w:rFonts w:ascii="Calibri" w:hAnsi="Calibri" w:cs="Calibri"/>
          <w:lang w:val="sv"/>
        </w:rPr>
        <w:t>Många år efter dessa händelser har Gebels IT-studerande son Jarek och hans vänner hittat ett riskabelt sätt att tjäna snabba pengar. Med hjälp av sina datorkunskaper bryter d</w:t>
      </w:r>
      <w:r>
        <w:rPr>
          <w:rFonts w:ascii="Calibri" w:hAnsi="Calibri" w:cs="Calibri"/>
          <w:lang w:val="sv"/>
        </w:rPr>
        <w:t>e sig in i rika familjers villor. En kväll har han dock otur och åker fast. Gebels ställs inför ett svårt val. Ska han göra sin plikt och arrestera sonen, eller följa sin fadersinstinkt och rädda honom?</w:t>
      </w:r>
    </w:p>
    <w:p w:rsidR="00000000" w:rsidRDefault="00430870">
      <w:pPr>
        <w:widowControl w:val="0"/>
        <w:autoSpaceDE w:val="0"/>
        <w:autoSpaceDN w:val="0"/>
        <w:adjustRightInd w:val="0"/>
        <w:spacing w:after="200" w:line="276" w:lineRule="auto"/>
        <w:rPr>
          <w:rFonts w:ascii="Calibri" w:hAnsi="Calibri" w:cs="Calibri"/>
          <w:lang w:val="sv"/>
        </w:rPr>
      </w:pPr>
    </w:p>
    <w:p w:rsidR="00430870" w:rsidRDefault="00430870">
      <w:pPr>
        <w:widowControl w:val="0"/>
        <w:autoSpaceDE w:val="0"/>
        <w:autoSpaceDN w:val="0"/>
        <w:adjustRightInd w:val="0"/>
        <w:spacing w:after="200" w:line="276" w:lineRule="auto"/>
        <w:rPr>
          <w:rFonts w:ascii="Calibri" w:hAnsi="Calibri" w:cs="Calibri"/>
          <w:lang w:val="sv"/>
        </w:rPr>
      </w:pPr>
    </w:p>
    <w:sectPr w:rsidR="0043087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75"/>
    <w:rsid w:val="00115F75"/>
    <w:rsid w:val="004308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1B0A1DA-804B-684E-8872-98156B10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 Lilley</cp:lastModifiedBy>
  <cp:revision>2</cp:revision>
  <dcterms:created xsi:type="dcterms:W3CDTF">2021-11-04T11:08:00Z</dcterms:created>
  <dcterms:modified xsi:type="dcterms:W3CDTF">2021-11-04T11:08:00Z</dcterms:modified>
</cp:coreProperties>
</file>