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9D12" w14:textId="77777777" w:rsidR="002C1091" w:rsidRPr="00C409C5" w:rsidRDefault="002C1091" w:rsidP="002C1091">
      <w:pPr>
        <w:jc w:val="center"/>
        <w:outlineLvl w:val="0"/>
        <w:rPr>
          <w:rFonts w:ascii="Arial" w:hAnsi="Arial" w:cs="Futura"/>
          <w:sz w:val="32"/>
          <w:szCs w:val="32"/>
          <w:lang w:val="nl-NL"/>
        </w:rPr>
      </w:pPr>
      <w:r w:rsidRPr="00C409C5">
        <w:rPr>
          <w:rFonts w:ascii="Arial" w:hAnsi="Arial" w:cs="Futura"/>
          <w:sz w:val="32"/>
          <w:szCs w:val="32"/>
          <w:lang w:val="nl-NL"/>
        </w:rPr>
        <w:t>KAYHAN</w:t>
      </w:r>
    </w:p>
    <w:p w14:paraId="54B996BA" w14:textId="77777777" w:rsidR="002C1091" w:rsidRPr="00C409C5" w:rsidRDefault="002C1091" w:rsidP="002C1091">
      <w:pPr>
        <w:jc w:val="center"/>
        <w:outlineLvl w:val="0"/>
        <w:rPr>
          <w:rFonts w:ascii="Arial" w:hAnsi="Arial" w:cs="Futura"/>
          <w:sz w:val="32"/>
          <w:szCs w:val="32"/>
          <w:lang w:val="nl-NL"/>
        </w:rPr>
      </w:pPr>
    </w:p>
    <w:p w14:paraId="6ED83994" w14:textId="7996A63E" w:rsidR="002C1091" w:rsidRPr="00C409C5" w:rsidRDefault="002D298A" w:rsidP="002C1091">
      <w:pPr>
        <w:jc w:val="center"/>
        <w:outlineLvl w:val="0"/>
        <w:rPr>
          <w:rFonts w:ascii="Arial" w:hAnsi="Arial" w:cs="Futura"/>
          <w:sz w:val="32"/>
          <w:szCs w:val="32"/>
          <w:lang w:val="nl-NL"/>
        </w:rPr>
      </w:pPr>
      <w:r w:rsidRPr="00C409C5">
        <w:rPr>
          <w:rFonts w:ascii="Arial" w:hAnsi="Arial" w:cs="Futura"/>
          <w:sz w:val="32"/>
          <w:szCs w:val="32"/>
          <w:lang w:val="nl-NL"/>
        </w:rPr>
        <w:t>Sy</w:t>
      </w:r>
      <w:r w:rsidR="002C1091" w:rsidRPr="00C409C5">
        <w:rPr>
          <w:rFonts w:ascii="Arial" w:hAnsi="Arial" w:cs="Futura"/>
          <w:sz w:val="32"/>
          <w:szCs w:val="32"/>
          <w:lang w:val="nl-NL"/>
        </w:rPr>
        <w:t>nopsis</w:t>
      </w:r>
    </w:p>
    <w:p w14:paraId="7825E510" w14:textId="77777777" w:rsidR="002C1091" w:rsidRPr="00C409C5" w:rsidRDefault="002C1091" w:rsidP="002C1091">
      <w:pPr>
        <w:jc w:val="center"/>
        <w:outlineLvl w:val="0"/>
        <w:rPr>
          <w:rFonts w:ascii="Arial" w:hAnsi="Arial" w:cs="Futura"/>
          <w:sz w:val="32"/>
          <w:szCs w:val="32"/>
          <w:lang w:val="nl-NL"/>
        </w:rPr>
      </w:pPr>
    </w:p>
    <w:p w14:paraId="478D0639" w14:textId="6550A24F" w:rsidR="009A2AF4" w:rsidRPr="00C409C5" w:rsidRDefault="002D298A" w:rsidP="009A2AF4">
      <w:pPr>
        <w:jc w:val="center"/>
        <w:outlineLvl w:val="0"/>
        <w:rPr>
          <w:rFonts w:ascii="Arial" w:hAnsi="Arial" w:cs="Futura"/>
          <w:b/>
          <w:sz w:val="32"/>
          <w:szCs w:val="32"/>
          <w:u w:val="single"/>
          <w:lang w:val="nl-NL"/>
        </w:rPr>
      </w:pPr>
      <w:r w:rsidRPr="00C409C5">
        <w:rPr>
          <w:rFonts w:ascii="Arial" w:hAnsi="Arial" w:cs="Futura"/>
          <w:b/>
          <w:sz w:val="32"/>
          <w:szCs w:val="32"/>
          <w:u w:val="single"/>
          <w:lang w:val="nl-NL"/>
        </w:rPr>
        <w:t>FI</w:t>
      </w:r>
      <w:r w:rsidR="009A2AF4" w:rsidRPr="00C409C5">
        <w:rPr>
          <w:rFonts w:ascii="Arial" w:hAnsi="Arial" w:cs="Futura"/>
          <w:b/>
          <w:sz w:val="32"/>
          <w:szCs w:val="32"/>
          <w:u w:val="single"/>
          <w:lang w:val="nl-NL"/>
        </w:rPr>
        <w:t>NAL</w:t>
      </w:r>
    </w:p>
    <w:p w14:paraId="27E5D6FE" w14:textId="45B8481B" w:rsidR="00FE5375" w:rsidRPr="00C409C5" w:rsidRDefault="00FE5375" w:rsidP="00FE5375">
      <w:pPr>
        <w:jc w:val="both"/>
        <w:rPr>
          <w:rFonts w:ascii="Arial" w:hAnsi="Arial" w:cs="Arial"/>
          <w:sz w:val="32"/>
          <w:szCs w:val="32"/>
          <w:lang w:val="nl-NL"/>
        </w:rPr>
      </w:pPr>
      <w:r w:rsidRPr="00C409C5">
        <w:rPr>
          <w:rFonts w:ascii="Arial" w:hAnsi="Arial" w:cs="Arial"/>
          <w:sz w:val="32"/>
          <w:szCs w:val="32"/>
          <w:lang w:val="nl-NL"/>
        </w:rPr>
        <w:t xml:space="preserve">Kayhan heeft zin om naar de jaarlijkse schoolreünie te gaan en z’n geliefde vrienden van de middelbare school terug te zien. Hij is in shock als hij het jaarboek van de klas van ’98 in handen krijgt. Hij ontdekt namelijk dat degenen die hij het </w:t>
      </w:r>
      <w:r w:rsidR="006B52D8" w:rsidRPr="00C409C5">
        <w:rPr>
          <w:rFonts w:ascii="Arial" w:hAnsi="Arial" w:cs="Arial"/>
          <w:sz w:val="32"/>
          <w:szCs w:val="32"/>
          <w:lang w:val="nl-NL"/>
        </w:rPr>
        <w:t>aardigst vond</w:t>
      </w:r>
      <w:r w:rsidRPr="00C409C5">
        <w:rPr>
          <w:rFonts w:ascii="Arial" w:hAnsi="Arial" w:cs="Arial"/>
          <w:sz w:val="32"/>
          <w:szCs w:val="32"/>
          <w:lang w:val="nl-NL"/>
        </w:rPr>
        <w:t xml:space="preserve"> een hekel aan hem hadden. Hij kan deze plotselinge teleurstelling niet goed verwerken en heeft nog maar één ding in z</w:t>
      </w:r>
      <w:r w:rsidR="006B52D8" w:rsidRPr="00C409C5">
        <w:rPr>
          <w:rFonts w:ascii="Arial" w:hAnsi="Arial" w:cs="Arial"/>
          <w:sz w:val="32"/>
          <w:szCs w:val="32"/>
          <w:lang w:val="nl-NL"/>
        </w:rPr>
        <w:t>ij</w:t>
      </w:r>
      <w:r w:rsidRPr="00C409C5">
        <w:rPr>
          <w:rFonts w:ascii="Arial" w:hAnsi="Arial" w:cs="Arial"/>
          <w:sz w:val="32"/>
          <w:szCs w:val="32"/>
          <w:lang w:val="nl-NL"/>
        </w:rPr>
        <w:t>n hoofd: WRAAK.</w:t>
      </w:r>
    </w:p>
    <w:p w14:paraId="3775A1D2" w14:textId="77777777" w:rsidR="00FE5375" w:rsidRPr="00C409C5" w:rsidRDefault="00FE5375" w:rsidP="00FE5375">
      <w:pPr>
        <w:jc w:val="both"/>
        <w:rPr>
          <w:rFonts w:ascii="Arial" w:hAnsi="Arial" w:cs="Arial"/>
          <w:sz w:val="32"/>
          <w:szCs w:val="32"/>
          <w:lang w:val="nl-NL"/>
        </w:rPr>
      </w:pPr>
    </w:p>
    <w:p w14:paraId="36CDBD12" w14:textId="733F6092" w:rsidR="00FE5375" w:rsidRPr="00C409C5" w:rsidRDefault="00FE5375" w:rsidP="00FE5375">
      <w:pPr>
        <w:jc w:val="both"/>
        <w:rPr>
          <w:rFonts w:ascii="Arial" w:hAnsi="Arial" w:cs="Futura"/>
          <w:sz w:val="32"/>
          <w:szCs w:val="32"/>
          <w:lang w:val="nl-NL"/>
        </w:rPr>
      </w:pPr>
      <w:r w:rsidRPr="00C409C5">
        <w:rPr>
          <w:rFonts w:ascii="Arial" w:hAnsi="Arial" w:cs="Futura"/>
          <w:sz w:val="32"/>
          <w:szCs w:val="32"/>
          <w:lang w:val="nl-NL"/>
        </w:rPr>
        <w:t>Orçun, die als een broer voor Kayhan is en van hem houdt, helpt he</w:t>
      </w:r>
      <w:r w:rsidR="006B52D8" w:rsidRPr="00C409C5">
        <w:rPr>
          <w:rFonts w:ascii="Arial" w:hAnsi="Arial" w:cs="Futura"/>
          <w:sz w:val="32"/>
          <w:szCs w:val="32"/>
          <w:lang w:val="nl-NL"/>
        </w:rPr>
        <w:t>m</w:t>
      </w:r>
      <w:r w:rsidRPr="00C409C5">
        <w:rPr>
          <w:rFonts w:ascii="Arial" w:hAnsi="Arial" w:cs="Futura"/>
          <w:sz w:val="32"/>
          <w:szCs w:val="32"/>
          <w:lang w:val="nl-NL"/>
        </w:rPr>
        <w:t>, zij het tegen zijn zin, met zijn nauwkeurig voorbereide plannen. Beiden gaan door de hel en terug.</w:t>
      </w:r>
    </w:p>
    <w:p w14:paraId="0DDB35D5" w14:textId="77777777" w:rsidR="00FE5375" w:rsidRPr="00C409C5" w:rsidRDefault="00FE5375" w:rsidP="00FE5375">
      <w:pPr>
        <w:jc w:val="both"/>
        <w:rPr>
          <w:rFonts w:ascii="Arial" w:hAnsi="Arial" w:cs="Futura"/>
          <w:sz w:val="32"/>
          <w:szCs w:val="32"/>
          <w:lang w:val="nl-NL"/>
        </w:rPr>
      </w:pPr>
    </w:p>
    <w:p w14:paraId="2DACDB23" w14:textId="55128B84" w:rsidR="00FE5375" w:rsidRPr="00C409C5" w:rsidRDefault="006B52D8" w:rsidP="00FE5375">
      <w:pPr>
        <w:jc w:val="both"/>
        <w:rPr>
          <w:rFonts w:ascii="Arial" w:hAnsi="Arial" w:cs="Futura"/>
          <w:sz w:val="32"/>
          <w:szCs w:val="32"/>
          <w:lang w:val="nl-NL"/>
        </w:rPr>
      </w:pPr>
      <w:r w:rsidRPr="00C409C5">
        <w:rPr>
          <w:rFonts w:ascii="Arial" w:hAnsi="Arial" w:cs="Futura"/>
          <w:sz w:val="32"/>
          <w:szCs w:val="32"/>
          <w:lang w:val="nl-NL"/>
        </w:rPr>
        <w:t>‘</w:t>
      </w:r>
      <w:r w:rsidR="00FE5375" w:rsidRPr="00C409C5">
        <w:rPr>
          <w:rFonts w:ascii="Arial" w:hAnsi="Arial" w:cs="Futura"/>
          <w:sz w:val="32"/>
          <w:szCs w:val="32"/>
          <w:lang w:val="nl-NL"/>
        </w:rPr>
        <w:t>Kayhan</w:t>
      </w:r>
      <w:r w:rsidRPr="00C409C5">
        <w:rPr>
          <w:rFonts w:ascii="Arial" w:hAnsi="Arial" w:cs="Futura"/>
          <w:sz w:val="32"/>
          <w:szCs w:val="32"/>
          <w:lang w:val="nl-NL"/>
        </w:rPr>
        <w:t>’</w:t>
      </w:r>
      <w:r w:rsidR="00FE5375" w:rsidRPr="00C409C5">
        <w:rPr>
          <w:rFonts w:ascii="Arial" w:hAnsi="Arial" w:cs="Futura"/>
          <w:sz w:val="32"/>
          <w:szCs w:val="32"/>
          <w:lang w:val="nl-NL"/>
        </w:rPr>
        <w:t xml:space="preserve">, van </w:t>
      </w:r>
      <w:bookmarkStart w:id="0" w:name="_GoBack"/>
      <w:r w:rsidR="00FE5375" w:rsidRPr="00C409C5">
        <w:rPr>
          <w:rFonts w:ascii="Arial" w:hAnsi="Arial" w:cs="Futura"/>
          <w:sz w:val="32"/>
          <w:szCs w:val="32"/>
          <w:lang w:val="nl-NL"/>
        </w:rPr>
        <w:t>Şahan Gökbakar</w:t>
      </w:r>
      <w:bookmarkEnd w:id="0"/>
      <w:r w:rsidR="00FE5375" w:rsidRPr="00C409C5">
        <w:rPr>
          <w:rFonts w:ascii="Arial" w:hAnsi="Arial" w:cs="Futura"/>
          <w:sz w:val="32"/>
          <w:szCs w:val="32"/>
          <w:lang w:val="nl-NL"/>
        </w:rPr>
        <w:t>, die vele records heeft gebroken in de Turkse filmwereld, belooft de kijker een boel lol van begin tot einde.</w:t>
      </w:r>
    </w:p>
    <w:p w14:paraId="59806575" w14:textId="77777777" w:rsidR="002C1091" w:rsidRPr="00C409C5" w:rsidRDefault="002C1091">
      <w:pPr>
        <w:rPr>
          <w:lang w:val="nl-NL"/>
        </w:rPr>
      </w:pPr>
    </w:p>
    <w:sectPr w:rsidR="002C1091" w:rsidRPr="00C409C5" w:rsidSect="008D04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91"/>
    <w:rsid w:val="002C1091"/>
    <w:rsid w:val="002D298A"/>
    <w:rsid w:val="00354953"/>
    <w:rsid w:val="003D31B8"/>
    <w:rsid w:val="006B52D8"/>
    <w:rsid w:val="00874B25"/>
    <w:rsid w:val="008D040C"/>
    <w:rsid w:val="0090626B"/>
    <w:rsid w:val="009A2AF4"/>
    <w:rsid w:val="00C409C5"/>
    <w:rsid w:val="00FE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55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10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725705-AEC7-4935-8F61-B1F46F5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616</Characters>
  <Application>Microsoft Office Word</Application>
  <DocSecurity>0</DocSecurity>
  <Lines>5</Lines>
  <Paragraphs>1</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Çağrı Özeren</dc:creator>
  <cp:keywords/>
  <dc:description/>
  <cp:lastModifiedBy>Planning | Einion Media</cp:lastModifiedBy>
  <cp:revision>5</cp:revision>
  <dcterms:created xsi:type="dcterms:W3CDTF">2018-01-25T16:20:00Z</dcterms:created>
  <dcterms:modified xsi:type="dcterms:W3CDTF">2018-01-26T09:26:00Z</dcterms:modified>
</cp:coreProperties>
</file>